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D94F7" w14:textId="77777777" w:rsidR="0069158E" w:rsidRPr="00EA5868" w:rsidRDefault="0069158E" w:rsidP="0069158E">
      <w:pPr>
        <w:jc w:val="center"/>
        <w:rPr>
          <w:rFonts w:cs="B Nazanin"/>
          <w:b/>
          <w:bCs/>
          <w:sz w:val="24"/>
          <w:szCs w:val="24"/>
          <w:rtl/>
        </w:rPr>
      </w:pPr>
      <w:r w:rsidRPr="00EA5868">
        <w:rPr>
          <w:rFonts w:cs="B Nazanin" w:hint="cs"/>
          <w:b/>
          <w:bCs/>
          <w:sz w:val="24"/>
          <w:szCs w:val="24"/>
          <w:rtl/>
        </w:rPr>
        <w:t>باسمه تعالی</w:t>
      </w:r>
    </w:p>
    <w:p w14:paraId="283D94F8" w14:textId="77777777" w:rsidR="0069158E" w:rsidRPr="00EA5868" w:rsidRDefault="0069158E" w:rsidP="0069158E">
      <w:pPr>
        <w:jc w:val="center"/>
        <w:rPr>
          <w:rFonts w:cs="B Nazanin"/>
          <w:b/>
          <w:bCs/>
          <w:sz w:val="26"/>
          <w:szCs w:val="26"/>
          <w:rtl/>
        </w:rPr>
      </w:pPr>
    </w:p>
    <w:p w14:paraId="283D94F9" w14:textId="77777777" w:rsidR="0069158E" w:rsidRPr="00EA5868" w:rsidRDefault="0069158E" w:rsidP="0069158E">
      <w:pPr>
        <w:jc w:val="both"/>
        <w:rPr>
          <w:rFonts w:cs="B Nazanin"/>
          <w:b/>
          <w:bCs/>
          <w:sz w:val="26"/>
          <w:szCs w:val="26"/>
        </w:rPr>
      </w:pPr>
      <w:r w:rsidRPr="00EA5868">
        <w:rPr>
          <w:rFonts w:cs="B Nazanin"/>
          <w:b/>
          <w:bCs/>
          <w:sz w:val="26"/>
          <w:szCs w:val="26"/>
          <w:rtl/>
        </w:rPr>
        <w:t>انتخابات انجمن‌ های علمی دانشجویی معاونت فرهنگی و اجتماعی دانشگاه الزهرا</w:t>
      </w:r>
      <w:r w:rsidRPr="00EA5868">
        <w:rPr>
          <w:rFonts w:cs="B Nazanin"/>
          <w:b/>
          <w:bCs/>
          <w:sz w:val="26"/>
          <w:szCs w:val="26"/>
          <w:vertAlign w:val="superscript"/>
          <w:rtl/>
        </w:rPr>
        <w:t>(س)</w:t>
      </w:r>
    </w:p>
    <w:p w14:paraId="283D94FA" w14:textId="77777777" w:rsidR="0069158E" w:rsidRPr="00EA5868" w:rsidRDefault="0069158E" w:rsidP="0069158E">
      <w:pPr>
        <w:jc w:val="both"/>
        <w:rPr>
          <w:rFonts w:cs="B Nazanin"/>
          <w:sz w:val="26"/>
          <w:szCs w:val="26"/>
        </w:rPr>
      </w:pPr>
    </w:p>
    <w:p w14:paraId="283D94FB" w14:textId="77777777" w:rsidR="0069158E" w:rsidRPr="00EA5868" w:rsidRDefault="0069158E" w:rsidP="0069158E">
      <w:pPr>
        <w:jc w:val="both"/>
        <w:rPr>
          <w:rFonts w:cs="B Nazanin"/>
          <w:b/>
          <w:bCs/>
          <w:sz w:val="26"/>
          <w:szCs w:val="26"/>
        </w:rPr>
      </w:pPr>
      <w:r w:rsidRPr="00EA5868">
        <w:rPr>
          <w:rFonts w:cs="B Nazanin"/>
          <w:sz w:val="26"/>
          <w:szCs w:val="26"/>
          <w:rtl/>
        </w:rPr>
        <w:t>انتخابات مجازی انجمن های علمی دانشجویی معاونت فرهنگی و اجتماعی دانشگاه الزهرا(س) با هدف مشارکت دانشجویان در توسعه علمی رشته های مربوطه، از روز یکشنبه ۸ الی سه شنبه ۱۰ خرداد ماه ۱۴۰۱ در سامانه جامع فرهنگی برگزار می گردد</w:t>
      </w:r>
      <w:r w:rsidRPr="00EA5868">
        <w:rPr>
          <w:rFonts w:cs="B Nazanin"/>
          <w:sz w:val="26"/>
          <w:szCs w:val="26"/>
        </w:rPr>
        <w:t>.</w:t>
      </w:r>
    </w:p>
    <w:p w14:paraId="283D94FC" w14:textId="77777777" w:rsidR="0069158E" w:rsidRPr="00EA5868" w:rsidRDefault="0069158E" w:rsidP="0069158E">
      <w:pPr>
        <w:jc w:val="both"/>
        <w:rPr>
          <w:rFonts w:cs="B Nazanin"/>
          <w:b/>
          <w:bCs/>
          <w:sz w:val="26"/>
          <w:szCs w:val="26"/>
        </w:rPr>
      </w:pPr>
      <w:r w:rsidRPr="00EA5868">
        <w:rPr>
          <w:rFonts w:cs="B Nazanin"/>
          <w:sz w:val="26"/>
          <w:szCs w:val="26"/>
          <w:rtl/>
        </w:rPr>
        <w:t>بر این اساس، هر یک از دانشجویان دانشگاه الزهرا(س) می‌توانند از طریق سامانه جامع معاونت فرهنگی به ۷ نفر از کاندیداهای منتخب رشته خود رای بدهند. گفتنی است انجمن های بین رشته ای محدودیت رشته ندارند و هر یک از دانشجویان می توانند علاوه برای رای دهی به منتخبین رشته خود به منتخبین انجمن های بین رشته ای نیز رای بدهند</w:t>
      </w:r>
      <w:r w:rsidRPr="00EA5868">
        <w:rPr>
          <w:rFonts w:cs="B Nazanin"/>
          <w:sz w:val="26"/>
          <w:szCs w:val="26"/>
        </w:rPr>
        <w:t>.</w:t>
      </w:r>
      <w:r w:rsidRPr="00EA5868">
        <w:rPr>
          <w:rFonts w:cs="B Nazanin"/>
          <w:b/>
          <w:bCs/>
          <w:sz w:val="26"/>
          <w:szCs w:val="26"/>
        </w:rPr>
        <w:br/>
      </w:r>
    </w:p>
    <w:p w14:paraId="283D94FD" w14:textId="77777777" w:rsidR="0069158E" w:rsidRPr="00EA5868" w:rsidRDefault="0069158E" w:rsidP="0069158E">
      <w:pPr>
        <w:jc w:val="both"/>
        <w:rPr>
          <w:rFonts w:cs="B Nazanin"/>
          <w:sz w:val="26"/>
          <w:szCs w:val="26"/>
        </w:rPr>
      </w:pPr>
      <w:r w:rsidRPr="00EA5868">
        <w:rPr>
          <w:rFonts w:cs="B Nazanin"/>
          <w:sz w:val="26"/>
          <w:szCs w:val="26"/>
          <w:rtl/>
        </w:rPr>
        <w:t>خواهشمند است با مشارکت خود از فرصت فراهم شده در جهت نقش آفرینی دانشجویان در فعالیت های علمی دانشگاه بهره مند شوید</w:t>
      </w:r>
      <w:r w:rsidRPr="00EA5868">
        <w:rPr>
          <w:rFonts w:cs="B Nazanin"/>
          <w:sz w:val="26"/>
          <w:szCs w:val="26"/>
        </w:rPr>
        <w:t>.</w:t>
      </w:r>
    </w:p>
    <w:p w14:paraId="283D94FE" w14:textId="77777777" w:rsidR="0069158E" w:rsidRPr="00EA5868" w:rsidRDefault="0069158E" w:rsidP="0069158E">
      <w:pPr>
        <w:jc w:val="both"/>
        <w:rPr>
          <w:rStyle w:val="Hyperlink"/>
          <w:rFonts w:cs="B Nazanin"/>
          <w:color w:val="auto"/>
          <w:sz w:val="26"/>
          <w:szCs w:val="26"/>
          <w:u w:val="none"/>
        </w:rPr>
      </w:pPr>
      <w:r w:rsidRPr="00EA5868">
        <w:rPr>
          <w:rFonts w:cs="B Nazanin"/>
          <w:sz w:val="26"/>
          <w:szCs w:val="26"/>
        </w:rPr>
        <w:t> </w:t>
      </w:r>
      <w:r w:rsidRPr="00EA5868">
        <w:rPr>
          <w:rFonts w:cs="B Nazanin"/>
          <w:sz w:val="26"/>
          <w:szCs w:val="26"/>
          <w:rtl/>
        </w:rPr>
        <w:t>لینک نحوه شرکت در انتخابات</w:t>
      </w:r>
      <w:r w:rsidRPr="00EA5868">
        <w:rPr>
          <w:rFonts w:cs="B Nazanin"/>
          <w:sz w:val="26"/>
          <w:szCs w:val="26"/>
        </w:rPr>
        <w:t>:</w:t>
      </w:r>
      <w:r w:rsidRPr="00EA5868">
        <w:rPr>
          <w:rFonts w:cs="B Nazanin"/>
          <w:b/>
          <w:bCs/>
          <w:sz w:val="26"/>
          <w:szCs w:val="26"/>
        </w:rPr>
        <w:fldChar w:fldCharType="begin"/>
      </w:r>
      <w:r w:rsidRPr="00EA5868">
        <w:rPr>
          <w:rFonts w:cs="B Nazanin"/>
          <w:b/>
          <w:bCs/>
          <w:sz w:val="26"/>
          <w:szCs w:val="26"/>
        </w:rPr>
        <w:instrText xml:space="preserve"> HYPERLINK "https://farhangi.alzahra.ac.ir/page-farhangi/fa/35/dorsaetoolsenews/60595-G0/tool_dorsaetoolsenews_sample_farhangi_block3760/%D9%84%DB%8C%D9%86%DA%A9%20%D9%86%D8%AD%D9%88%D9%87%20%D8%B4%D8%B1%DA%A9%D8%AA%20%D8%AF%D8%B1%20%D8%A7%D9%86%D8%AA%D8%AE%D8%A7%D8%A8%D8%A7%D8%AA:%20http:/vstore.alzahra.ac.ir/index.php/s/FfFf2GaGqgnWy9b" \t "_blank" </w:instrText>
      </w:r>
      <w:r w:rsidRPr="00EA5868">
        <w:rPr>
          <w:rFonts w:cs="B Nazanin"/>
          <w:b/>
          <w:bCs/>
          <w:sz w:val="26"/>
          <w:szCs w:val="26"/>
        </w:rPr>
        <w:fldChar w:fldCharType="separate"/>
      </w:r>
    </w:p>
    <w:p w14:paraId="283D94FF" w14:textId="77777777" w:rsidR="0069158E" w:rsidRPr="00EA5868" w:rsidRDefault="0069158E" w:rsidP="0069158E">
      <w:pPr>
        <w:jc w:val="both"/>
        <w:rPr>
          <w:rStyle w:val="Hyperlink"/>
          <w:rFonts w:cs="B Nazanin"/>
          <w:b/>
          <w:bCs/>
          <w:sz w:val="26"/>
          <w:szCs w:val="26"/>
        </w:rPr>
      </w:pPr>
      <w:r w:rsidRPr="00EA5868">
        <w:rPr>
          <w:rStyle w:val="Hyperlink"/>
          <w:rFonts w:cs="B Nazanin"/>
          <w:sz w:val="26"/>
          <w:szCs w:val="26"/>
        </w:rPr>
        <w:t>http://vstore.alzahra.ac.ir/index.php/s/FfFf</w:t>
      </w:r>
      <w:r w:rsidRPr="00EA5868">
        <w:rPr>
          <w:rStyle w:val="Hyperlink"/>
          <w:rFonts w:cs="B Nazanin"/>
          <w:sz w:val="26"/>
          <w:szCs w:val="26"/>
          <w:rtl/>
        </w:rPr>
        <w:t>۲</w:t>
      </w:r>
      <w:proofErr w:type="spellStart"/>
      <w:r w:rsidRPr="00EA5868">
        <w:rPr>
          <w:rStyle w:val="Hyperlink"/>
          <w:rFonts w:cs="B Nazanin"/>
          <w:sz w:val="26"/>
          <w:szCs w:val="26"/>
        </w:rPr>
        <w:t>GaGqgnWy</w:t>
      </w:r>
      <w:proofErr w:type="spellEnd"/>
      <w:r w:rsidRPr="00EA5868">
        <w:rPr>
          <w:rStyle w:val="Hyperlink"/>
          <w:rFonts w:cs="B Nazanin"/>
          <w:sz w:val="26"/>
          <w:szCs w:val="26"/>
          <w:rtl/>
        </w:rPr>
        <w:t>۹</w:t>
      </w:r>
      <w:r w:rsidRPr="00EA5868">
        <w:rPr>
          <w:rStyle w:val="Hyperlink"/>
          <w:rFonts w:cs="B Nazanin"/>
          <w:sz w:val="26"/>
          <w:szCs w:val="26"/>
        </w:rPr>
        <w:t>b</w:t>
      </w:r>
    </w:p>
    <w:p w14:paraId="283D9500" w14:textId="77777777" w:rsidR="0069158E" w:rsidRPr="00EA5868" w:rsidRDefault="0069158E" w:rsidP="0069158E">
      <w:pPr>
        <w:jc w:val="both"/>
        <w:rPr>
          <w:rFonts w:cs="B Nazanin"/>
          <w:b/>
          <w:bCs/>
          <w:sz w:val="26"/>
          <w:szCs w:val="26"/>
        </w:rPr>
      </w:pPr>
      <w:r w:rsidRPr="00EA5868">
        <w:rPr>
          <w:rFonts w:cs="B Nazanin"/>
          <w:sz w:val="26"/>
          <w:szCs w:val="26"/>
        </w:rPr>
        <w:fldChar w:fldCharType="end"/>
      </w:r>
      <w:r w:rsidRPr="00EA5868">
        <w:rPr>
          <w:rFonts w:cs="B Nazanin"/>
          <w:b/>
          <w:bCs/>
          <w:sz w:val="26"/>
          <w:szCs w:val="26"/>
        </w:rPr>
        <w:br/>
      </w:r>
      <w:r w:rsidRPr="00EA5868">
        <w:rPr>
          <w:rFonts w:cs="B Nazanin"/>
          <w:sz w:val="26"/>
          <w:szCs w:val="26"/>
          <w:rtl/>
        </w:rPr>
        <w:t>لینک ثبت رای</w:t>
      </w:r>
      <w:r w:rsidRPr="00EA5868">
        <w:rPr>
          <w:rFonts w:cs="B Nazanin"/>
          <w:sz w:val="26"/>
          <w:szCs w:val="26"/>
        </w:rPr>
        <w:t>:</w:t>
      </w:r>
    </w:p>
    <w:p w14:paraId="283D9501" w14:textId="77777777" w:rsidR="0069158E" w:rsidRDefault="002C31AC" w:rsidP="0069158E">
      <w:pPr>
        <w:jc w:val="both"/>
        <w:rPr>
          <w:rFonts w:cs="B Nazanin"/>
          <w:sz w:val="26"/>
          <w:szCs w:val="26"/>
          <w:rtl/>
        </w:rPr>
      </w:pPr>
      <w:hyperlink r:id="rId4" w:tgtFrame="_blank" w:history="1">
        <w:r w:rsidR="0069158E" w:rsidRPr="00EA5868">
          <w:rPr>
            <w:rStyle w:val="Hyperlink"/>
            <w:rFonts w:cs="B Nazanin"/>
            <w:sz w:val="26"/>
            <w:szCs w:val="26"/>
          </w:rPr>
          <w:t>https://sfarhangi.alzahra.ac.ir</w:t>
        </w:r>
      </w:hyperlink>
    </w:p>
    <w:p w14:paraId="4688B820" w14:textId="77777777" w:rsidR="0079242C" w:rsidRPr="00EA5868" w:rsidRDefault="0079242C" w:rsidP="0069158E">
      <w:pPr>
        <w:jc w:val="both"/>
        <w:rPr>
          <w:rFonts w:cs="B Nazanin"/>
          <w:sz w:val="26"/>
          <w:szCs w:val="26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033"/>
        <w:gridCol w:w="4253"/>
      </w:tblGrid>
      <w:tr w:rsidR="002C31AC" w:rsidRPr="002C31AC" w14:paraId="4A373B22" w14:textId="77777777" w:rsidTr="002C31AC">
        <w:trPr>
          <w:trHeight w:val="355"/>
        </w:trPr>
        <w:tc>
          <w:tcPr>
            <w:tcW w:w="4033" w:type="dxa"/>
            <w:hideMark/>
          </w:tcPr>
          <w:p w14:paraId="0B188F2A" w14:textId="77777777" w:rsidR="002C31AC" w:rsidRPr="002C31AC" w:rsidRDefault="002C31AC" w:rsidP="002C31AC">
            <w:pPr>
              <w:jc w:val="both"/>
              <w:rPr>
                <w:rFonts w:cs="B Nazanin"/>
                <w:b/>
                <w:bCs/>
                <w:sz w:val="26"/>
                <w:szCs w:val="26"/>
              </w:rPr>
            </w:pPr>
            <w:r w:rsidRPr="002C31AC">
              <w:rPr>
                <w:rFonts w:cs="B Nazanin"/>
                <w:b/>
                <w:bCs/>
                <w:sz w:val="26"/>
                <w:szCs w:val="26"/>
                <w:rtl/>
              </w:rPr>
              <w:t>نام مجموعه</w:t>
            </w:r>
          </w:p>
        </w:tc>
        <w:tc>
          <w:tcPr>
            <w:tcW w:w="4253" w:type="dxa"/>
            <w:hideMark/>
          </w:tcPr>
          <w:p w14:paraId="4838E85E" w14:textId="77777777" w:rsidR="002C31AC" w:rsidRPr="002C31AC" w:rsidRDefault="002C31AC" w:rsidP="002C31AC">
            <w:pPr>
              <w:jc w:val="both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2C31AC">
              <w:rPr>
                <w:rFonts w:cs="B Nazanin"/>
                <w:b/>
                <w:bCs/>
                <w:sz w:val="26"/>
                <w:szCs w:val="26"/>
                <w:rtl/>
              </w:rPr>
              <w:t>نام و نام خانوادگی</w:t>
            </w:r>
          </w:p>
        </w:tc>
      </w:tr>
      <w:tr w:rsidR="002C31AC" w:rsidRPr="002C31AC" w14:paraId="790B240E" w14:textId="77777777" w:rsidTr="002C31AC">
        <w:trPr>
          <w:trHeight w:val="355"/>
        </w:trPr>
        <w:tc>
          <w:tcPr>
            <w:tcW w:w="4033" w:type="dxa"/>
            <w:vMerge w:val="restart"/>
            <w:vAlign w:val="center"/>
            <w:hideMark/>
          </w:tcPr>
          <w:p w14:paraId="43E47127" w14:textId="784BA0E2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مهندسی صنایع</w:t>
            </w:r>
          </w:p>
        </w:tc>
        <w:tc>
          <w:tcPr>
            <w:tcW w:w="4253" w:type="dxa"/>
            <w:hideMark/>
          </w:tcPr>
          <w:p w14:paraId="2DD5AAED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مبينا دهقان منشادي</w:t>
            </w:r>
          </w:p>
        </w:tc>
      </w:tr>
      <w:tr w:rsidR="002C31AC" w:rsidRPr="002C31AC" w14:paraId="2C907650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3B7324BF" w14:textId="4CF892A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4B55905F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مبينا محسني</w:t>
            </w:r>
          </w:p>
        </w:tc>
      </w:tr>
      <w:tr w:rsidR="002C31AC" w:rsidRPr="002C31AC" w14:paraId="57A2468C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3D17A0D2" w14:textId="316B3DB2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4E817640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فاطمه صداقت ننه كراني</w:t>
            </w:r>
          </w:p>
        </w:tc>
      </w:tr>
      <w:tr w:rsidR="002C31AC" w:rsidRPr="002C31AC" w14:paraId="261C07F0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077945C6" w14:textId="380884FD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52767965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فاطمه السادات اقائي</w:t>
            </w:r>
          </w:p>
        </w:tc>
      </w:tr>
      <w:tr w:rsidR="002C31AC" w:rsidRPr="002C31AC" w14:paraId="36A4DFE2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1C69396A" w14:textId="320B3E0A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0BCC45F8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هديه طالب</w:t>
            </w:r>
          </w:p>
        </w:tc>
      </w:tr>
      <w:tr w:rsidR="002C31AC" w:rsidRPr="002C31AC" w14:paraId="35B08CC9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6E2DC20E" w14:textId="6588090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6C7A94EF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مرجان هادي مودب</w:t>
            </w:r>
          </w:p>
        </w:tc>
      </w:tr>
      <w:tr w:rsidR="002C31AC" w:rsidRPr="002C31AC" w14:paraId="034E9054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5115CD84" w14:textId="760FBBDF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4C7A1A44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زهرا عطاردي</w:t>
            </w:r>
          </w:p>
        </w:tc>
      </w:tr>
      <w:tr w:rsidR="002C31AC" w:rsidRPr="002C31AC" w14:paraId="49460ED9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78039006" w14:textId="44A7E1EA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3BB92826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فاطمه ملكي فر</w:t>
            </w:r>
          </w:p>
        </w:tc>
      </w:tr>
      <w:tr w:rsidR="002C31AC" w:rsidRPr="002C31AC" w14:paraId="1DCF78D9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1FB47AE4" w14:textId="2849EEA5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69DB516C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كيميا نباتي</w:t>
            </w:r>
          </w:p>
        </w:tc>
      </w:tr>
      <w:tr w:rsidR="002C31AC" w:rsidRPr="002C31AC" w14:paraId="2F29F97A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3B5BE3CA" w14:textId="0C194F39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4F3E96BF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سحر پيروزان نيا</w:t>
            </w:r>
          </w:p>
        </w:tc>
      </w:tr>
      <w:tr w:rsidR="002C31AC" w:rsidRPr="002C31AC" w14:paraId="6AE3C5E3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785479DC" w14:textId="42E4CFAF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5BD3E422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انسيه محمدپور</w:t>
            </w:r>
          </w:p>
        </w:tc>
      </w:tr>
      <w:tr w:rsidR="002C31AC" w:rsidRPr="002C31AC" w14:paraId="78ADE17C" w14:textId="77777777" w:rsidTr="002C31AC">
        <w:trPr>
          <w:trHeight w:val="355"/>
        </w:trPr>
        <w:tc>
          <w:tcPr>
            <w:tcW w:w="4033" w:type="dxa"/>
            <w:vMerge w:val="restart"/>
            <w:vAlign w:val="center"/>
            <w:hideMark/>
          </w:tcPr>
          <w:p w14:paraId="3F2B97FE" w14:textId="057832D5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مهندسی مکانیک</w:t>
            </w:r>
          </w:p>
        </w:tc>
        <w:tc>
          <w:tcPr>
            <w:tcW w:w="4253" w:type="dxa"/>
            <w:hideMark/>
          </w:tcPr>
          <w:p w14:paraId="0672AEF0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سيده مهتاب كسايي</w:t>
            </w:r>
          </w:p>
        </w:tc>
      </w:tr>
      <w:tr w:rsidR="002C31AC" w:rsidRPr="002C31AC" w14:paraId="517FC105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41B04A02" w14:textId="3F67CC77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2314013A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سبا شكوري گركاني</w:t>
            </w:r>
          </w:p>
        </w:tc>
      </w:tr>
      <w:tr w:rsidR="002C31AC" w:rsidRPr="002C31AC" w14:paraId="3C2F31EA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2D1CCA70" w14:textId="739AAB8F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448EFA90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سمانه ريوندي</w:t>
            </w:r>
          </w:p>
        </w:tc>
      </w:tr>
      <w:tr w:rsidR="002C31AC" w:rsidRPr="002C31AC" w14:paraId="2EB96DEA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799AC269" w14:textId="6D78904D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41211F45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فائزه حسني</w:t>
            </w:r>
          </w:p>
        </w:tc>
      </w:tr>
      <w:tr w:rsidR="002C31AC" w:rsidRPr="002C31AC" w14:paraId="02B8AEEA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1ABA674D" w14:textId="14B615D6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7C19BEC6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سيده فاطمه موسوي</w:t>
            </w:r>
          </w:p>
        </w:tc>
      </w:tr>
      <w:tr w:rsidR="002C31AC" w:rsidRPr="002C31AC" w14:paraId="0B27E48C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021AF997" w14:textId="211A87AA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5FE5BA45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زهرا محرمي بنياداباد</w:t>
            </w:r>
          </w:p>
        </w:tc>
      </w:tr>
      <w:tr w:rsidR="002C31AC" w:rsidRPr="002C31AC" w14:paraId="6F67FC4E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147787E2" w14:textId="7639EA99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48A4A558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رعنا قنائي قمصري</w:t>
            </w:r>
          </w:p>
        </w:tc>
      </w:tr>
      <w:tr w:rsidR="002C31AC" w:rsidRPr="002C31AC" w14:paraId="6DBFDD71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0347264A" w14:textId="1B37E198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5B94925D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رعنا واقف قوشچي</w:t>
            </w:r>
          </w:p>
        </w:tc>
      </w:tr>
      <w:tr w:rsidR="002C31AC" w:rsidRPr="002C31AC" w14:paraId="339F64CC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749F18DB" w14:textId="2CA9D27E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16897D7A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پريسا پناهي</w:t>
            </w:r>
          </w:p>
        </w:tc>
      </w:tr>
      <w:tr w:rsidR="002C31AC" w:rsidRPr="002C31AC" w14:paraId="032D9397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04EAB7C9" w14:textId="3CA28136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3B994D0C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فاطمه كمالي خواه</w:t>
            </w:r>
          </w:p>
        </w:tc>
      </w:tr>
      <w:tr w:rsidR="002C31AC" w:rsidRPr="002C31AC" w14:paraId="2645B72A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0683AD40" w14:textId="23497E56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049A15DF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فرنوش شهراشوب</w:t>
            </w:r>
          </w:p>
        </w:tc>
      </w:tr>
      <w:tr w:rsidR="002C31AC" w:rsidRPr="002C31AC" w14:paraId="04AAAC7F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5B908274" w14:textId="39F4B6E2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51E977ED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فاطمه منادي نيا</w:t>
            </w:r>
          </w:p>
        </w:tc>
      </w:tr>
      <w:tr w:rsidR="002C31AC" w:rsidRPr="002C31AC" w14:paraId="5F9B7D35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22A83F1B" w14:textId="7380ECD5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2B89C6C7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ثمره فولادي بروجردي</w:t>
            </w:r>
          </w:p>
        </w:tc>
      </w:tr>
      <w:tr w:rsidR="002C31AC" w:rsidRPr="002C31AC" w14:paraId="6D96E012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6B1F4DF1" w14:textId="109BD4E7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2AFE01C6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انيتا دولت ابادي فراهاني</w:t>
            </w:r>
          </w:p>
        </w:tc>
      </w:tr>
      <w:tr w:rsidR="002C31AC" w:rsidRPr="002C31AC" w14:paraId="08F309E5" w14:textId="77777777" w:rsidTr="002C31AC">
        <w:trPr>
          <w:trHeight w:val="355"/>
        </w:trPr>
        <w:tc>
          <w:tcPr>
            <w:tcW w:w="4033" w:type="dxa"/>
            <w:vMerge w:val="restart"/>
            <w:vAlign w:val="center"/>
            <w:hideMark/>
          </w:tcPr>
          <w:p w14:paraId="501EF5E5" w14:textId="04E527F6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مهندسی کامپیوتر گرایش فناوری اطلاعات</w:t>
            </w:r>
          </w:p>
        </w:tc>
        <w:tc>
          <w:tcPr>
            <w:tcW w:w="4253" w:type="dxa"/>
            <w:hideMark/>
          </w:tcPr>
          <w:p w14:paraId="4ECC26A3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مينا بنسبردي</w:t>
            </w:r>
          </w:p>
        </w:tc>
      </w:tr>
      <w:tr w:rsidR="002C31AC" w:rsidRPr="002C31AC" w14:paraId="027EE6AA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6ECF3F06" w14:textId="41D6F444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1FB1C929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زهراسادات حسيني امين</w:t>
            </w:r>
          </w:p>
        </w:tc>
      </w:tr>
      <w:tr w:rsidR="002C31AC" w:rsidRPr="002C31AC" w14:paraId="01DDB69B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5963C725" w14:textId="2ABC29AE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63DBC9E8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ساغر مرادپور</w:t>
            </w:r>
          </w:p>
        </w:tc>
      </w:tr>
      <w:tr w:rsidR="002C31AC" w:rsidRPr="002C31AC" w14:paraId="47002EEE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31B30C4F" w14:textId="06F0B89A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3CEC0ECA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نيلوفر كريم تبار</w:t>
            </w:r>
          </w:p>
        </w:tc>
      </w:tr>
      <w:tr w:rsidR="002C31AC" w:rsidRPr="002C31AC" w14:paraId="57B37CC1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6D15283D" w14:textId="030ECCBD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5FB5ACCF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فاطمه طاهري</w:t>
            </w:r>
          </w:p>
        </w:tc>
      </w:tr>
      <w:tr w:rsidR="002C31AC" w:rsidRPr="002C31AC" w14:paraId="7930CE0A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1BC5E61C" w14:textId="698D0C00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12198C87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مبينا لاجوردي</w:t>
            </w:r>
          </w:p>
        </w:tc>
      </w:tr>
      <w:tr w:rsidR="002C31AC" w:rsidRPr="002C31AC" w14:paraId="14FDB19A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605D3BE9" w14:textId="3050C96F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73D0313C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مليكا ميرزائي</w:t>
            </w:r>
          </w:p>
        </w:tc>
      </w:tr>
      <w:tr w:rsidR="002C31AC" w:rsidRPr="002C31AC" w14:paraId="78ABFDDC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63931C83" w14:textId="3B848425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1DB9B6F1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ريحانه دهقان منشادي</w:t>
            </w:r>
          </w:p>
        </w:tc>
      </w:tr>
      <w:tr w:rsidR="002C31AC" w:rsidRPr="002C31AC" w14:paraId="681166F5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7936D79B" w14:textId="77B0C2CE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47FA4AB9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پريناز نظري راويزي</w:t>
            </w:r>
          </w:p>
        </w:tc>
      </w:tr>
      <w:tr w:rsidR="002C31AC" w:rsidRPr="002C31AC" w14:paraId="1ECEFECB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7EA7B757" w14:textId="2CFA178F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03318BDB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سبا فتوت</w:t>
            </w:r>
          </w:p>
        </w:tc>
      </w:tr>
      <w:tr w:rsidR="002C31AC" w:rsidRPr="002C31AC" w14:paraId="075EE1E2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06116800" w14:textId="2FC0ACA4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64CF7F98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مبينا اسمعيلي</w:t>
            </w:r>
          </w:p>
        </w:tc>
      </w:tr>
      <w:tr w:rsidR="002C31AC" w:rsidRPr="002C31AC" w14:paraId="71347897" w14:textId="77777777" w:rsidTr="002C31AC">
        <w:trPr>
          <w:trHeight w:val="355"/>
        </w:trPr>
        <w:tc>
          <w:tcPr>
            <w:tcW w:w="4033" w:type="dxa"/>
            <w:vMerge/>
            <w:hideMark/>
          </w:tcPr>
          <w:p w14:paraId="5E0C51A6" w14:textId="68650A98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19A53023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صبا توسلي</w:t>
            </w:r>
          </w:p>
        </w:tc>
      </w:tr>
      <w:tr w:rsidR="002C31AC" w:rsidRPr="002C31AC" w14:paraId="0D70FB0F" w14:textId="77777777" w:rsidTr="002C31AC">
        <w:trPr>
          <w:trHeight w:val="355"/>
        </w:trPr>
        <w:tc>
          <w:tcPr>
            <w:tcW w:w="4033" w:type="dxa"/>
            <w:vMerge w:val="restart"/>
            <w:vAlign w:val="center"/>
            <w:hideMark/>
          </w:tcPr>
          <w:p w14:paraId="05033CCF" w14:textId="460351CF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مهندسی کامپیوتر گرایش نرم افزار</w:t>
            </w:r>
          </w:p>
        </w:tc>
        <w:tc>
          <w:tcPr>
            <w:tcW w:w="4253" w:type="dxa"/>
            <w:hideMark/>
          </w:tcPr>
          <w:p w14:paraId="68407FBA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شيما خطيبي</w:t>
            </w:r>
          </w:p>
        </w:tc>
      </w:tr>
      <w:tr w:rsidR="002C31AC" w:rsidRPr="002C31AC" w14:paraId="210AB496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425C24EC" w14:textId="553CBB82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64014D98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الهه محمدي</w:t>
            </w:r>
          </w:p>
        </w:tc>
      </w:tr>
      <w:tr w:rsidR="002C31AC" w:rsidRPr="002C31AC" w14:paraId="01A1DDAD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32BE9557" w14:textId="00820B2F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547402F2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بهاره اسمي خاني</w:t>
            </w:r>
          </w:p>
        </w:tc>
      </w:tr>
      <w:tr w:rsidR="002C31AC" w:rsidRPr="002C31AC" w14:paraId="338505DA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39C1EE92" w14:textId="5222C6FD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5FEA1DC5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بشري نظري قوزاني</w:t>
            </w:r>
          </w:p>
        </w:tc>
      </w:tr>
      <w:tr w:rsidR="002C31AC" w:rsidRPr="002C31AC" w14:paraId="2B362552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113E5CA2" w14:textId="3B36E739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20745D90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مهشيد كثيري</w:t>
            </w:r>
          </w:p>
        </w:tc>
      </w:tr>
      <w:tr w:rsidR="002C31AC" w:rsidRPr="002C31AC" w14:paraId="4185371B" w14:textId="77777777" w:rsidTr="002C31AC">
        <w:trPr>
          <w:trHeight w:val="355"/>
        </w:trPr>
        <w:tc>
          <w:tcPr>
            <w:tcW w:w="4033" w:type="dxa"/>
            <w:vMerge w:val="restart"/>
            <w:vAlign w:val="center"/>
            <w:hideMark/>
          </w:tcPr>
          <w:p w14:paraId="5742839E" w14:textId="55F54166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مهندسی عمران</w:t>
            </w:r>
          </w:p>
        </w:tc>
        <w:tc>
          <w:tcPr>
            <w:tcW w:w="4253" w:type="dxa"/>
            <w:hideMark/>
          </w:tcPr>
          <w:p w14:paraId="2DC03385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هانيه شيرين</w:t>
            </w:r>
          </w:p>
        </w:tc>
      </w:tr>
      <w:tr w:rsidR="002C31AC" w:rsidRPr="002C31AC" w14:paraId="3EE6764B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2E9FCCB8" w14:textId="66A22920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437D7461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سپيده بديع زاده</w:t>
            </w:r>
          </w:p>
        </w:tc>
      </w:tr>
      <w:tr w:rsidR="002C31AC" w:rsidRPr="002C31AC" w14:paraId="0CEB5193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2A54F8E8" w14:textId="4643F773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18DDB812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زهرا افخمي عليشاه</w:t>
            </w:r>
          </w:p>
        </w:tc>
      </w:tr>
      <w:tr w:rsidR="002C31AC" w:rsidRPr="002C31AC" w14:paraId="0952569B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3AA52F5F" w14:textId="1909C4E7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6E17277A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زهرا كشي زاده</w:t>
            </w:r>
          </w:p>
        </w:tc>
      </w:tr>
      <w:tr w:rsidR="002C31AC" w:rsidRPr="002C31AC" w14:paraId="63B1A8D7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36D11F59" w14:textId="2B0385AF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0FAC652A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سما تقي پور</w:t>
            </w:r>
          </w:p>
        </w:tc>
      </w:tr>
      <w:tr w:rsidR="002C31AC" w:rsidRPr="002C31AC" w14:paraId="1277B79F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31A71CDE" w14:textId="580762CD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730B458A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زهرا خوش ضمير</w:t>
            </w:r>
          </w:p>
        </w:tc>
      </w:tr>
      <w:tr w:rsidR="002C31AC" w:rsidRPr="002C31AC" w14:paraId="282CE366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15CC053D" w14:textId="66908005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4EF1AAA9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فائزه سادات فتحي</w:t>
            </w:r>
          </w:p>
        </w:tc>
      </w:tr>
      <w:tr w:rsidR="002C31AC" w:rsidRPr="002C31AC" w14:paraId="2F4F47BC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5D1C76E7" w14:textId="5148EF30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280A5443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فاطمه سادات رمضاني</w:t>
            </w:r>
          </w:p>
        </w:tc>
      </w:tr>
      <w:tr w:rsidR="002C31AC" w:rsidRPr="002C31AC" w14:paraId="3DF48CB3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0F7FD662" w14:textId="056D3058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36503456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فاطمه بوربورحسينبيگي</w:t>
            </w:r>
          </w:p>
        </w:tc>
      </w:tr>
      <w:tr w:rsidR="002C31AC" w:rsidRPr="002C31AC" w14:paraId="690691DB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69C6977A" w14:textId="2A245452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02AE051B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فرناز فضلي قرانقيه</w:t>
            </w:r>
          </w:p>
        </w:tc>
      </w:tr>
      <w:tr w:rsidR="002C31AC" w:rsidRPr="002C31AC" w14:paraId="24E72195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3C166F7A" w14:textId="3E0C548A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43BF81E6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فاطمه كريمي</w:t>
            </w:r>
          </w:p>
        </w:tc>
      </w:tr>
      <w:tr w:rsidR="002C31AC" w:rsidRPr="002C31AC" w14:paraId="703578E6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5200207A" w14:textId="70A1DCB7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69EACFDE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شهرزاد موفق پوربهنام عجب شير</w:t>
            </w:r>
          </w:p>
        </w:tc>
      </w:tr>
      <w:tr w:rsidR="002C31AC" w:rsidRPr="002C31AC" w14:paraId="7BB545B2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4E6BF60E" w14:textId="70A737D7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1ECB6382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مهربان مولازاده</w:t>
            </w:r>
          </w:p>
        </w:tc>
      </w:tr>
      <w:tr w:rsidR="002C31AC" w:rsidRPr="002C31AC" w14:paraId="49D43EA4" w14:textId="77777777" w:rsidTr="002C31AC">
        <w:trPr>
          <w:trHeight w:val="355"/>
        </w:trPr>
        <w:tc>
          <w:tcPr>
            <w:tcW w:w="4033" w:type="dxa"/>
            <w:vMerge w:val="restart"/>
            <w:vAlign w:val="center"/>
            <w:hideMark/>
          </w:tcPr>
          <w:p w14:paraId="743FA4D6" w14:textId="7531EF94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مهندسی برق</w:t>
            </w:r>
            <w:bookmarkStart w:id="0" w:name="_GoBack"/>
            <w:bookmarkEnd w:id="0"/>
          </w:p>
        </w:tc>
        <w:tc>
          <w:tcPr>
            <w:tcW w:w="4253" w:type="dxa"/>
            <w:hideMark/>
          </w:tcPr>
          <w:p w14:paraId="48A3AA97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عارفه عامري درقه</w:t>
            </w:r>
          </w:p>
        </w:tc>
      </w:tr>
      <w:tr w:rsidR="002C31AC" w:rsidRPr="002C31AC" w14:paraId="4B33A06C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6E7406F9" w14:textId="31E6A1F8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743C5FC9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محيا غلامي</w:t>
            </w:r>
          </w:p>
        </w:tc>
      </w:tr>
      <w:tr w:rsidR="002C31AC" w:rsidRPr="002C31AC" w14:paraId="2505D3BD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169E398F" w14:textId="4C073BC8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4F12F31F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محدثه السادات حسيني</w:t>
            </w:r>
          </w:p>
        </w:tc>
      </w:tr>
      <w:tr w:rsidR="002C31AC" w:rsidRPr="002C31AC" w14:paraId="69BD6F16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6B98CD94" w14:textId="274E7952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60139163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رها سليميان</w:t>
            </w:r>
          </w:p>
        </w:tc>
      </w:tr>
      <w:tr w:rsidR="002C31AC" w:rsidRPr="002C31AC" w14:paraId="21E76D1A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235B7CF4" w14:textId="44A3A01B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07D56DF1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سارا كريمي</w:t>
            </w:r>
          </w:p>
        </w:tc>
      </w:tr>
      <w:tr w:rsidR="002C31AC" w:rsidRPr="002C31AC" w14:paraId="09859E0E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46513AEA" w14:textId="1ECE21EC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354DECE3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الناز كرمي</w:t>
            </w:r>
          </w:p>
        </w:tc>
      </w:tr>
      <w:tr w:rsidR="002C31AC" w:rsidRPr="002C31AC" w14:paraId="6187D943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660D2D8A" w14:textId="0AF52F6D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2298F8A7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فاطمه صفايي</w:t>
            </w:r>
          </w:p>
        </w:tc>
      </w:tr>
      <w:tr w:rsidR="002C31AC" w:rsidRPr="002C31AC" w14:paraId="03D20197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33A6BAD4" w14:textId="2F69098D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1E5A288A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ملينا محمدي</w:t>
            </w:r>
          </w:p>
        </w:tc>
      </w:tr>
      <w:tr w:rsidR="002C31AC" w:rsidRPr="002C31AC" w14:paraId="62C0EC88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2A93ADF6" w14:textId="2D9CA1E1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7E85815E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نگين عباسيان</w:t>
            </w:r>
          </w:p>
        </w:tc>
      </w:tr>
      <w:tr w:rsidR="002C31AC" w:rsidRPr="002C31AC" w14:paraId="211DC9E9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1E3F0123" w14:textId="024D8824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721B6C7C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انالي مشتاق عسكرين</w:t>
            </w:r>
          </w:p>
        </w:tc>
      </w:tr>
      <w:tr w:rsidR="002C31AC" w:rsidRPr="002C31AC" w14:paraId="6A0C07DE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0ED7A2AD" w14:textId="2C05FA52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01886EB7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ايدا ريحاني</w:t>
            </w:r>
          </w:p>
        </w:tc>
      </w:tr>
      <w:tr w:rsidR="002C31AC" w:rsidRPr="002C31AC" w14:paraId="042CF77B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6A96C1FD" w14:textId="6B22A2AD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349CF342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هلياسادات ميرحسيني</w:t>
            </w:r>
          </w:p>
        </w:tc>
      </w:tr>
      <w:tr w:rsidR="002C31AC" w:rsidRPr="002C31AC" w14:paraId="1004D798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4C1EEE9E" w14:textId="0169710F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59B5016F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فرزانه خدادادي</w:t>
            </w:r>
          </w:p>
        </w:tc>
      </w:tr>
      <w:tr w:rsidR="002C31AC" w:rsidRPr="002C31AC" w14:paraId="2049B52A" w14:textId="77777777" w:rsidTr="002C31AC">
        <w:trPr>
          <w:trHeight w:val="355"/>
        </w:trPr>
        <w:tc>
          <w:tcPr>
            <w:tcW w:w="4033" w:type="dxa"/>
            <w:vMerge/>
            <w:vAlign w:val="center"/>
            <w:hideMark/>
          </w:tcPr>
          <w:p w14:paraId="24CF94A6" w14:textId="3CAAE641" w:rsidR="002C31AC" w:rsidRPr="002C31AC" w:rsidRDefault="002C31AC" w:rsidP="002C31AC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53" w:type="dxa"/>
            <w:hideMark/>
          </w:tcPr>
          <w:p w14:paraId="4A866125" w14:textId="77777777" w:rsidR="002C31AC" w:rsidRPr="002C31AC" w:rsidRDefault="002C31AC" w:rsidP="002C31AC">
            <w:pPr>
              <w:jc w:val="both"/>
              <w:rPr>
                <w:rFonts w:cs="B Nazanin"/>
                <w:sz w:val="26"/>
                <w:szCs w:val="26"/>
                <w:rtl/>
              </w:rPr>
            </w:pPr>
            <w:r w:rsidRPr="002C31AC">
              <w:rPr>
                <w:rFonts w:cs="B Nazanin"/>
                <w:sz w:val="26"/>
                <w:szCs w:val="26"/>
                <w:rtl/>
              </w:rPr>
              <w:t>انوشه يزداني</w:t>
            </w:r>
          </w:p>
        </w:tc>
      </w:tr>
    </w:tbl>
    <w:p w14:paraId="283D9502" w14:textId="77777777" w:rsidR="008568EF" w:rsidRPr="00EA5868" w:rsidRDefault="008568EF" w:rsidP="0069158E">
      <w:pPr>
        <w:jc w:val="both"/>
        <w:rPr>
          <w:rFonts w:cs="B Nazanin"/>
          <w:sz w:val="26"/>
          <w:szCs w:val="26"/>
        </w:rPr>
      </w:pPr>
    </w:p>
    <w:sectPr w:rsidR="008568EF" w:rsidRPr="00EA5868" w:rsidSect="007913F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6A6"/>
    <w:rsid w:val="002C31AC"/>
    <w:rsid w:val="00370F3A"/>
    <w:rsid w:val="0069158E"/>
    <w:rsid w:val="007913F5"/>
    <w:rsid w:val="0079242C"/>
    <w:rsid w:val="007D76A6"/>
    <w:rsid w:val="008568EF"/>
    <w:rsid w:val="00EA5868"/>
    <w:rsid w:val="00EE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83D94F7"/>
  <w15:chartTrackingRefBased/>
  <w15:docId w15:val="{04869B2C-764B-447F-9258-13A0F162B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158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792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6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783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33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9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7021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1214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7408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2432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99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7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94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33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1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2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79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farhangi.alzahra.ac.ir/Accounting/Log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2022-05-28T04:33:00Z</dcterms:created>
  <dcterms:modified xsi:type="dcterms:W3CDTF">2022-05-28T16:02:00Z</dcterms:modified>
</cp:coreProperties>
</file>